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9A7" w:rsidRPr="002B4742" w:rsidRDefault="002B4742">
      <w:pPr>
        <w:rPr>
          <w:rFonts w:hint="eastAsia"/>
          <w:sz w:val="24"/>
        </w:rPr>
      </w:pPr>
      <w:r w:rsidRPr="002B4742">
        <w:rPr>
          <w:rFonts w:hint="eastAsia"/>
          <w:sz w:val="24"/>
        </w:rPr>
        <w:t>1</w:t>
      </w:r>
      <w:r w:rsidRPr="002B4742">
        <w:rPr>
          <w:rFonts w:hint="eastAsia"/>
          <w:sz w:val="24"/>
        </w:rPr>
        <w:t>、</w:t>
      </w:r>
      <w:r w:rsidRPr="002B4742">
        <w:rPr>
          <w:sz w:val="24"/>
        </w:rPr>
        <w:t>本文件夹内文件包含：</w:t>
      </w:r>
    </w:p>
    <w:p w:rsidR="002B4742" w:rsidRPr="002B4742" w:rsidRDefault="002B4742">
      <w:pPr>
        <w:rPr>
          <w:rFonts w:hint="eastAsia"/>
          <w:sz w:val="24"/>
        </w:rPr>
      </w:pPr>
    </w:p>
    <w:p w:rsidR="002B4742" w:rsidRDefault="002B4742">
      <w:pPr>
        <w:rPr>
          <w:rFonts w:hint="eastAsia"/>
          <w:sz w:val="24"/>
        </w:rPr>
      </w:pPr>
      <w:r w:rsidRPr="002B4742">
        <w:rPr>
          <w:rFonts w:hint="eastAsia"/>
          <w:sz w:val="24"/>
        </w:rPr>
        <w:t>一个财务软件、</w:t>
      </w:r>
      <w:proofErr w:type="gramStart"/>
      <w:r w:rsidRPr="002B4742">
        <w:rPr>
          <w:rFonts w:hint="eastAsia"/>
          <w:sz w:val="24"/>
        </w:rPr>
        <w:t>两个账套文件</w:t>
      </w:r>
      <w:proofErr w:type="gramEnd"/>
      <w:r w:rsidRPr="002B4742">
        <w:rPr>
          <w:rFonts w:hint="eastAsia"/>
          <w:sz w:val="24"/>
        </w:rPr>
        <w:t>、和一个</w:t>
      </w:r>
      <w:proofErr w:type="gramStart"/>
      <w:r w:rsidRPr="002B4742">
        <w:rPr>
          <w:rFonts w:hint="eastAsia"/>
          <w:sz w:val="24"/>
        </w:rPr>
        <w:t>本说明</w:t>
      </w:r>
      <w:proofErr w:type="gramEnd"/>
      <w:r w:rsidRPr="002B4742">
        <w:rPr>
          <w:rFonts w:hint="eastAsia"/>
          <w:sz w:val="24"/>
        </w:rPr>
        <w:t>文件。</w:t>
      </w:r>
    </w:p>
    <w:p w:rsidR="002B4742" w:rsidRDefault="002B4742">
      <w:pPr>
        <w:rPr>
          <w:rFonts w:hint="eastAsia"/>
          <w:sz w:val="24"/>
        </w:rPr>
      </w:pPr>
    </w:p>
    <w:p w:rsidR="002B4742" w:rsidRPr="002B4742" w:rsidRDefault="002B4742">
      <w:pPr>
        <w:rPr>
          <w:rFonts w:hint="eastAsia"/>
          <w:sz w:val="24"/>
        </w:rPr>
      </w:pPr>
      <w:r>
        <w:rPr>
          <w:noProof/>
        </w:rPr>
        <w:drawing>
          <wp:inline distT="0" distB="0" distL="0" distR="0" wp14:anchorId="3ECDA694" wp14:editId="0A2FD0E2">
            <wp:extent cx="5274310" cy="2013272"/>
            <wp:effectExtent l="19050" t="19050" r="21590" b="254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327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2B4742" w:rsidRPr="002B4742" w:rsidRDefault="002B4742">
      <w:pPr>
        <w:rPr>
          <w:rFonts w:hint="eastAsia"/>
          <w:sz w:val="24"/>
        </w:rPr>
      </w:pPr>
    </w:p>
    <w:p w:rsidR="002B4742" w:rsidRPr="002B4742" w:rsidRDefault="002B4742">
      <w:pPr>
        <w:rPr>
          <w:rFonts w:hint="eastAsia"/>
          <w:sz w:val="24"/>
        </w:rPr>
      </w:pPr>
      <w:r w:rsidRPr="002B4742">
        <w:rPr>
          <w:rFonts w:hint="eastAsia"/>
          <w:sz w:val="24"/>
        </w:rPr>
        <w:t>2</w:t>
      </w:r>
      <w:r w:rsidRPr="002B4742">
        <w:rPr>
          <w:rFonts w:hint="eastAsia"/>
          <w:sz w:val="24"/>
        </w:rPr>
        <w:t>、财务软件免安装，将本文件夹复制到任意位置均可打开使用。</w:t>
      </w:r>
    </w:p>
    <w:p w:rsidR="002B4742" w:rsidRPr="002B4742" w:rsidRDefault="002B4742">
      <w:pPr>
        <w:rPr>
          <w:rFonts w:hint="eastAsia"/>
          <w:sz w:val="24"/>
        </w:rPr>
      </w:pPr>
    </w:p>
    <w:p w:rsidR="002B4742" w:rsidRDefault="002B4742">
      <w:pPr>
        <w:rPr>
          <w:rFonts w:hint="eastAsia"/>
          <w:sz w:val="24"/>
        </w:rPr>
      </w:pPr>
      <w:r w:rsidRPr="002B4742">
        <w:rPr>
          <w:rFonts w:hint="eastAsia"/>
          <w:sz w:val="24"/>
        </w:rPr>
        <w:t>3</w:t>
      </w:r>
      <w:r w:rsidRPr="002B4742">
        <w:rPr>
          <w:rFonts w:hint="eastAsia"/>
          <w:sz w:val="24"/>
        </w:rPr>
        <w:t>、</w:t>
      </w:r>
      <w:r>
        <w:rPr>
          <w:rFonts w:hint="eastAsia"/>
          <w:sz w:val="24"/>
        </w:rPr>
        <w:t>打开方法：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先打开</w:t>
      </w:r>
      <w:r>
        <w:rPr>
          <w:rFonts w:hint="eastAsia"/>
          <w:sz w:val="24"/>
        </w:rPr>
        <w:t xml:space="preserve"> </w:t>
      </w:r>
      <w:proofErr w:type="gramStart"/>
      <w:r>
        <w:rPr>
          <w:rFonts w:hint="eastAsia"/>
          <w:sz w:val="24"/>
        </w:rPr>
        <w:t>晨旺财务</w:t>
      </w:r>
      <w:proofErr w:type="gramEnd"/>
      <w:r>
        <w:rPr>
          <w:rFonts w:hint="eastAsia"/>
          <w:sz w:val="24"/>
        </w:rPr>
        <w:t>软件，再从财务软件界面选择打开账</w:t>
      </w:r>
      <w:proofErr w:type="gramStart"/>
      <w:r>
        <w:rPr>
          <w:rFonts w:hint="eastAsia"/>
          <w:sz w:val="24"/>
        </w:rPr>
        <w:t>套文件</w:t>
      </w:r>
      <w:proofErr w:type="gramEnd"/>
      <w:r>
        <w:rPr>
          <w:rFonts w:hint="eastAsia"/>
          <w:sz w:val="24"/>
        </w:rPr>
        <w:t>即可操作。</w:t>
      </w:r>
    </w:p>
    <w:p w:rsidR="002B4742" w:rsidRDefault="002B4742">
      <w:pPr>
        <w:rPr>
          <w:rFonts w:hint="eastAsia"/>
          <w:sz w:val="24"/>
        </w:rPr>
      </w:pPr>
    </w:p>
    <w:p w:rsidR="002B4742" w:rsidRDefault="002B4742">
      <w:pPr>
        <w:rPr>
          <w:rFonts w:hint="eastAsia"/>
          <w:sz w:val="24"/>
        </w:rPr>
      </w:pPr>
    </w:p>
    <w:p w:rsidR="002B4742" w:rsidRPr="002B4742" w:rsidRDefault="002B4742">
      <w:pPr>
        <w:rPr>
          <w:sz w:val="24"/>
        </w:rPr>
      </w:pPr>
      <w:r>
        <w:rPr>
          <w:noProof/>
        </w:rPr>
        <w:drawing>
          <wp:inline distT="0" distB="0" distL="0" distR="0" wp14:anchorId="488334DF" wp14:editId="74535B26">
            <wp:extent cx="5274310" cy="3408157"/>
            <wp:effectExtent l="19050" t="19050" r="21590" b="209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0815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B4742" w:rsidRPr="002B47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1F5"/>
    <w:rsid w:val="002B4742"/>
    <w:rsid w:val="009939A7"/>
    <w:rsid w:val="00D3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47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B47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474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B47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101</Characters>
  <Application>Microsoft Office Word</Application>
  <DocSecurity>0</DocSecurity>
  <Lines>1</Lines>
  <Paragraphs>1</Paragraphs>
  <ScaleCrop>false</ScaleCrop>
  <Company> 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</dc:creator>
  <cp:keywords/>
  <dc:description/>
  <cp:lastModifiedBy>yang</cp:lastModifiedBy>
  <cp:revision>2</cp:revision>
  <dcterms:created xsi:type="dcterms:W3CDTF">2024-07-16T01:05:00Z</dcterms:created>
  <dcterms:modified xsi:type="dcterms:W3CDTF">2024-07-16T01:10:00Z</dcterms:modified>
</cp:coreProperties>
</file>